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68661" w14:textId="1E6224D5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210F2F">
        <w:rPr>
          <w:b/>
          <w:u w:val="single"/>
        </w:rPr>
        <w:t>8b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A43BCC">
        <w:rPr>
          <w:b/>
          <w:u w:val="single"/>
        </w:rPr>
        <w:t>Southern &amp; Eastern Asia Economics</w:t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108E1F9E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45044A7D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375FA4D9" w14:textId="77777777" w:rsidR="00A43BCC" w:rsidRPr="00A43BCC" w:rsidRDefault="00A43BCC" w:rsidP="00A4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C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A4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SS7E7 - Anal</w:t>
            </w:r>
            <w:r w:rsidR="00D02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yze different economic systems.  (DOK 2)</w:t>
            </w:r>
          </w:p>
          <w:p w14:paraId="6B43F85D" w14:textId="77777777" w:rsidR="00A43BCC" w:rsidRPr="00A43BCC" w:rsidRDefault="00A43BCC" w:rsidP="00A43BCC">
            <w:pPr>
              <w:pStyle w:val="Default"/>
            </w:pPr>
            <w:r w:rsidRPr="00A43BCC">
              <w:t xml:space="preserve">a. Compare how traditional, command, and market economies answer the economic questions of 1-what to produce, 2-how to produce, and 3-for whom to produce. </w:t>
            </w:r>
            <w:r w:rsidR="00D0232A">
              <w:t>(DOK 3?)</w:t>
            </w:r>
          </w:p>
          <w:p w14:paraId="299BF854" w14:textId="77777777" w:rsidR="00A43BCC" w:rsidRPr="00A43BCC" w:rsidRDefault="00A43BCC" w:rsidP="00A43BCC">
            <w:pPr>
              <w:pStyle w:val="Default"/>
            </w:pPr>
            <w:r w:rsidRPr="00A43BCC">
              <w:t xml:space="preserve">b. Explain that countries have a mixed economic system located on a continuum between pure market and pure command. </w:t>
            </w:r>
          </w:p>
          <w:p w14:paraId="5F9281C2" w14:textId="77777777" w:rsidR="00A43BCC" w:rsidRPr="00A43BCC" w:rsidRDefault="00A43BCC" w:rsidP="00A43BCC">
            <w:pPr>
              <w:pStyle w:val="Default"/>
            </w:pPr>
            <w:r w:rsidRPr="00A43BCC">
              <w:t xml:space="preserve">c. Compare and contrast the economic systems in China, India, Japan, North Korea, and South Korea. </w:t>
            </w:r>
          </w:p>
          <w:p w14:paraId="1288E81D" w14:textId="77777777" w:rsidR="00C16736" w:rsidRPr="00A43BCC" w:rsidRDefault="00C1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D64F2" w14:textId="77777777" w:rsidR="00A43BCC" w:rsidRPr="00A43BCC" w:rsidRDefault="00A43BCC" w:rsidP="00A4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C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A4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SS7E8 - Explain how voluntary trade benefits buyers and sellers in Southern and Eastern Asia. </w:t>
            </w:r>
            <w:r w:rsidR="00D02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(DOK 2)</w:t>
            </w:r>
          </w:p>
          <w:p w14:paraId="33566B89" w14:textId="77777777" w:rsidR="00A43BCC" w:rsidRPr="00A43BCC" w:rsidRDefault="00A43BCC" w:rsidP="00A43BCC">
            <w:pPr>
              <w:pStyle w:val="Default"/>
            </w:pPr>
            <w:r w:rsidRPr="00A43BCC">
              <w:t xml:space="preserve">a. Explain how specialization encourages trade between countries. </w:t>
            </w:r>
          </w:p>
          <w:p w14:paraId="15683586" w14:textId="77777777" w:rsidR="00A43BCC" w:rsidRPr="00A43BCC" w:rsidRDefault="00A43BCC" w:rsidP="00A43BCC">
            <w:pPr>
              <w:pStyle w:val="Default"/>
            </w:pPr>
            <w:r w:rsidRPr="00A43BCC">
              <w:t xml:space="preserve">b. Compare and contrast different types of trade barriers, such as tariffs, quotas, and embargoes. </w:t>
            </w:r>
          </w:p>
          <w:p w14:paraId="59DA057C" w14:textId="77777777" w:rsidR="00A43BCC" w:rsidRPr="00A43BCC" w:rsidRDefault="006940F4" w:rsidP="00A43BCC">
            <w:pPr>
              <w:pStyle w:val="Default"/>
            </w:pPr>
            <w:r>
              <w:t>c</w:t>
            </w:r>
            <w:r w:rsidR="00A43BCC" w:rsidRPr="00A43BCC">
              <w:t xml:space="preserve">. Explain why international trade requires a system for exchanging currencies between nations. </w:t>
            </w:r>
          </w:p>
          <w:p w14:paraId="1C113B8B" w14:textId="77777777" w:rsidR="00A43BCC" w:rsidRPr="00A43BCC" w:rsidRDefault="00A4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00A3" w14:textId="77777777" w:rsidR="00A43BCC" w:rsidRPr="00A43BCC" w:rsidRDefault="00A43BCC" w:rsidP="00A4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CC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A4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SS7E9 - Describe factors that influence economic growth and examine their presence or absence in China, India, Japan, South Korea and North Korea </w:t>
            </w:r>
            <w:r w:rsidR="00D02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(DOK 3)</w:t>
            </w:r>
          </w:p>
          <w:p w14:paraId="38F34F72" w14:textId="77777777" w:rsidR="00A43BCC" w:rsidRPr="00A43BCC" w:rsidRDefault="00A43BCC" w:rsidP="00A43BCC">
            <w:pPr>
              <w:pStyle w:val="Default"/>
            </w:pPr>
            <w:r w:rsidRPr="00A43BCC">
              <w:t xml:space="preserve">a. Evaluate how literacy rates affect the standard of living. </w:t>
            </w:r>
          </w:p>
          <w:p w14:paraId="693BA745" w14:textId="77777777" w:rsidR="00A43BCC" w:rsidRPr="00A43BCC" w:rsidRDefault="00A43BCC" w:rsidP="00A43BCC">
            <w:pPr>
              <w:pStyle w:val="Default"/>
            </w:pPr>
            <w:r w:rsidRPr="00A43BCC">
              <w:t xml:space="preserve">b. Explain the relationship between investment in human capital (education and training) and gross domestic product (GDP per capita). </w:t>
            </w:r>
          </w:p>
          <w:p w14:paraId="308D009F" w14:textId="77777777" w:rsidR="00A43BCC" w:rsidRPr="00A43BCC" w:rsidRDefault="00A43BCC" w:rsidP="00A43BCC">
            <w:pPr>
              <w:pStyle w:val="Default"/>
            </w:pPr>
            <w:r w:rsidRPr="00A43BCC">
              <w:t xml:space="preserve">c. Explain the relationship between investment in capital goods (factories, machinery, and technology) and gross domestic product (GDP per capita). </w:t>
            </w:r>
          </w:p>
          <w:p w14:paraId="2C5DA596" w14:textId="77777777" w:rsidR="00A43BCC" w:rsidRPr="00A43BCC" w:rsidRDefault="00A43BCC" w:rsidP="00A43BCC">
            <w:pPr>
              <w:pStyle w:val="Default"/>
            </w:pPr>
            <w:r w:rsidRPr="00A43BCC">
              <w:t xml:space="preserve">d. Describe the role of natural resources in a country’s economy. </w:t>
            </w:r>
          </w:p>
          <w:p w14:paraId="1FA62C75" w14:textId="77777777" w:rsidR="00A43BCC" w:rsidRPr="00A43BCC" w:rsidRDefault="00A43BCC" w:rsidP="006940F4">
            <w:pPr>
              <w:pStyle w:val="Default"/>
            </w:pPr>
            <w:r w:rsidRPr="00A43BCC">
              <w:t xml:space="preserve">e. Describe the role of entrepreneurship. </w:t>
            </w:r>
          </w:p>
        </w:tc>
      </w:tr>
      <w:tr w:rsidR="00C647F6" w14:paraId="34ADFAF1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50AA69E9" w14:textId="77777777" w:rsidR="00C647F6" w:rsidRDefault="00C647F6">
            <w:pPr>
              <w:rPr>
                <w:b/>
              </w:rPr>
            </w:pPr>
          </w:p>
        </w:tc>
      </w:tr>
      <w:tr w:rsidR="00576195" w14:paraId="0008E2D2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1180CD97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155BCBC3" w14:textId="77777777" w:rsidR="006940F4" w:rsidRDefault="006940F4">
            <w:r>
              <w:t>Traditional economy</w:t>
            </w:r>
            <w:r w:rsidR="00D0232A">
              <w:t xml:space="preserve">          </w:t>
            </w:r>
            <w:r>
              <w:t>Command economy</w:t>
            </w:r>
          </w:p>
          <w:p w14:paraId="7DA4AA43" w14:textId="77777777" w:rsidR="006940F4" w:rsidRDefault="006940F4">
            <w:r>
              <w:t>Market economy</w:t>
            </w:r>
            <w:r w:rsidR="00D0232A">
              <w:t xml:space="preserve">                 </w:t>
            </w:r>
            <w:r>
              <w:t>Economic Questions</w:t>
            </w:r>
          </w:p>
          <w:p w14:paraId="3124D5E9" w14:textId="77777777" w:rsidR="006940F4" w:rsidRDefault="006940F4">
            <w:r>
              <w:t>Specialization</w:t>
            </w:r>
            <w:r w:rsidR="00D0232A">
              <w:t xml:space="preserve">                       </w:t>
            </w:r>
            <w:r>
              <w:t>Trade</w:t>
            </w:r>
          </w:p>
          <w:p w14:paraId="6D2F1200" w14:textId="77777777" w:rsidR="006940F4" w:rsidRDefault="006940F4">
            <w:r>
              <w:t>Barriers</w:t>
            </w:r>
            <w:r w:rsidR="00D0232A">
              <w:t xml:space="preserve">                                 </w:t>
            </w:r>
            <w:r>
              <w:t>Tariff</w:t>
            </w:r>
          </w:p>
          <w:p w14:paraId="41D27958" w14:textId="77777777" w:rsidR="006940F4" w:rsidRDefault="006940F4">
            <w:r>
              <w:t>Quota</w:t>
            </w:r>
            <w:r w:rsidR="00D0232A">
              <w:t xml:space="preserve">                                     </w:t>
            </w:r>
            <w:r>
              <w:t>Embargo</w:t>
            </w:r>
          </w:p>
          <w:p w14:paraId="4285FBD0" w14:textId="77777777" w:rsidR="006940F4" w:rsidRDefault="006940F4">
            <w:r>
              <w:t>International Trade</w:t>
            </w:r>
            <w:r w:rsidR="00D0232A">
              <w:t xml:space="preserve">             </w:t>
            </w:r>
            <w:r>
              <w:t>Currency</w:t>
            </w:r>
          </w:p>
          <w:p w14:paraId="291A220C" w14:textId="77777777" w:rsidR="006940F4" w:rsidRDefault="006940F4">
            <w:r>
              <w:t>Literacy Rate</w:t>
            </w:r>
            <w:r w:rsidR="00D0232A">
              <w:t xml:space="preserve">                        </w:t>
            </w:r>
            <w:r>
              <w:t>Standard of Living</w:t>
            </w:r>
          </w:p>
          <w:p w14:paraId="6A98E4C6" w14:textId="77777777" w:rsidR="006940F4" w:rsidRDefault="006940F4">
            <w:r>
              <w:t>Human capital</w:t>
            </w:r>
            <w:r w:rsidR="00D0232A">
              <w:t xml:space="preserve">                     </w:t>
            </w:r>
            <w:r>
              <w:t>GDP</w:t>
            </w:r>
          </w:p>
          <w:p w14:paraId="068D6589" w14:textId="77777777" w:rsidR="006940F4" w:rsidRPr="006940F4" w:rsidRDefault="006940F4" w:rsidP="00D0232A">
            <w:r>
              <w:t>Natural resources</w:t>
            </w:r>
            <w:r w:rsidR="00D0232A">
              <w:t xml:space="preserve">                </w:t>
            </w:r>
            <w:r>
              <w:t>entrepreneurship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797CF7EE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4A406A62" w14:textId="77777777" w:rsidR="003161AD" w:rsidRDefault="006940F4" w:rsidP="003161AD">
            <w:r>
              <w:t>Analyze</w:t>
            </w:r>
          </w:p>
          <w:p w14:paraId="243E146F" w14:textId="77777777" w:rsidR="006940F4" w:rsidRDefault="006940F4" w:rsidP="003161AD">
            <w:pPr>
              <w:rPr>
                <w:i/>
              </w:rPr>
            </w:pPr>
            <w:r>
              <w:rPr>
                <w:i/>
              </w:rPr>
              <w:t>Compare/Contrast</w:t>
            </w:r>
          </w:p>
          <w:p w14:paraId="7CA2B033" w14:textId="77777777" w:rsidR="006940F4" w:rsidRDefault="006940F4" w:rsidP="003161AD">
            <w:pPr>
              <w:rPr>
                <w:i/>
              </w:rPr>
            </w:pPr>
            <w:r>
              <w:rPr>
                <w:i/>
              </w:rPr>
              <w:t>Explain</w:t>
            </w:r>
          </w:p>
          <w:p w14:paraId="084E987B" w14:textId="77777777" w:rsidR="006940F4" w:rsidRDefault="006940F4" w:rsidP="003161AD"/>
          <w:p w14:paraId="4A3C5537" w14:textId="77777777" w:rsidR="006940F4" w:rsidRDefault="006940F4" w:rsidP="003161AD">
            <w:r>
              <w:t>Explain</w:t>
            </w:r>
          </w:p>
          <w:p w14:paraId="079DF11B" w14:textId="77777777" w:rsidR="006940F4" w:rsidRDefault="006940F4" w:rsidP="003161AD"/>
          <w:p w14:paraId="51374F48" w14:textId="77777777" w:rsidR="006940F4" w:rsidRDefault="006940F4" w:rsidP="003161AD">
            <w:r>
              <w:t>Describe</w:t>
            </w:r>
          </w:p>
          <w:p w14:paraId="51E95904" w14:textId="77777777" w:rsidR="006940F4" w:rsidRPr="006940F4" w:rsidRDefault="006940F4" w:rsidP="003161AD">
            <w:r>
              <w:t>Examine</w:t>
            </w:r>
          </w:p>
        </w:tc>
      </w:tr>
      <w:tr w:rsidR="00C647F6" w14:paraId="5C2BB28E" w14:textId="77777777" w:rsidTr="006940F4"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14:paraId="6FF24922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bottom w:val="single" w:sz="4" w:space="0" w:color="auto"/>
              <w:right w:val="nil"/>
            </w:tcBorders>
          </w:tcPr>
          <w:p w14:paraId="3CEC9C0F" w14:textId="77777777" w:rsidR="00C647F6" w:rsidRPr="00FB4F2B" w:rsidRDefault="00C647F6">
            <w:pPr>
              <w:rPr>
                <w:b/>
              </w:rPr>
            </w:pPr>
          </w:p>
        </w:tc>
      </w:tr>
      <w:tr w:rsidR="006940F4" w14:paraId="247670C5" w14:textId="77777777" w:rsidTr="006940F4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136DD9E4" w14:textId="77777777" w:rsidR="006940F4" w:rsidRDefault="00516D26">
            <w:r>
              <w:rPr>
                <w:b/>
              </w:rPr>
              <w:t>What overarching key concepts guide the unit?</w:t>
            </w:r>
          </w:p>
          <w:p w14:paraId="784CAD4E" w14:textId="77777777" w:rsidR="00516D26" w:rsidRPr="00516D26" w:rsidRDefault="00516D26">
            <w:r>
              <w:t>Freedom, Resources, Fairness</w:t>
            </w:r>
          </w:p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30A1935B" w14:textId="77777777" w:rsidR="006940F4" w:rsidRDefault="00516D26">
            <w:r>
              <w:rPr>
                <w:b/>
              </w:rPr>
              <w:t>What essential question will drive inquiry of the key concepts?</w:t>
            </w:r>
          </w:p>
          <w:p w14:paraId="419ED403" w14:textId="77777777" w:rsidR="00995DF5" w:rsidRDefault="00995DF5" w:rsidP="00D0232A">
            <w:r>
              <w:t>Are Asian countries benefiting the most people through their government and economic systems?</w:t>
            </w:r>
          </w:p>
          <w:p w14:paraId="05385BA6" w14:textId="77777777" w:rsidR="00D0232A" w:rsidRDefault="00D0232A" w:rsidP="00D0232A">
            <w:r>
              <w:t>How do government and economic systems reflect the values of the culture/society?</w:t>
            </w:r>
          </w:p>
          <w:p w14:paraId="5E2099A3" w14:textId="77777777" w:rsidR="00D0232A" w:rsidRDefault="00D0232A" w:rsidP="00D0232A">
            <w:r>
              <w:t>Should Asian countries be pressured to become more democratic in government and economic practices?</w:t>
            </w:r>
          </w:p>
          <w:p w14:paraId="23B2F41C" w14:textId="77777777" w:rsidR="00D0232A" w:rsidRDefault="00D0232A" w:rsidP="00D0232A">
            <w:r>
              <w:t>Are Asian government and economic systems designed to best benefit its citizens?</w:t>
            </w:r>
          </w:p>
          <w:p w14:paraId="234B8D3F" w14:textId="77777777" w:rsidR="003140F6" w:rsidRPr="003140F6" w:rsidRDefault="00D0232A" w:rsidP="00D0232A">
            <w:r>
              <w:t>Should the U.S. and International community use economic practices to influence SE Asian government practices/values?</w:t>
            </w:r>
          </w:p>
        </w:tc>
      </w:tr>
      <w:tr w:rsidR="006940F4" w14:paraId="2B49DAEF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6ED108F6" w14:textId="77777777" w:rsidR="006940F4" w:rsidRPr="00FB4F2B" w:rsidRDefault="006940F4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6451A593" w14:textId="77777777" w:rsidR="006940F4" w:rsidRDefault="006940F4">
            <w:pPr>
              <w:rPr>
                <w:b/>
              </w:rPr>
            </w:pPr>
          </w:p>
        </w:tc>
      </w:tr>
      <w:tr w:rsidR="00C647F6" w14:paraId="0A8D1E56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4B60D731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5D2C60DE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62D17C1E" w14:textId="52F9186C" w:rsidR="00A43BCC" w:rsidRDefault="00A43BCC" w:rsidP="00A43BCC">
      <w:pPr>
        <w:rPr>
          <w:b/>
          <w:u w:val="single"/>
        </w:rPr>
      </w:pPr>
      <w:r>
        <w:rPr>
          <w:b/>
        </w:rPr>
        <w:lastRenderedPageBreak/>
        <w:t>Unit #</w:t>
      </w:r>
      <w:r>
        <w:rPr>
          <w:b/>
          <w:u w:val="single"/>
        </w:rPr>
        <w:tab/>
      </w:r>
      <w:r w:rsidR="00210F2F">
        <w:rPr>
          <w:b/>
          <w:u w:val="single"/>
        </w:rPr>
        <w:t>8b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  <w:t>Southern &amp; Eastern Asia Economics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93718E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6953A3D6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48780238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3EF9E992" w14:textId="77777777" w:rsidR="00B70325" w:rsidRDefault="00B70325">
            <w:pPr>
              <w:rPr>
                <w:b/>
              </w:rPr>
            </w:pPr>
          </w:p>
          <w:p w14:paraId="14826DF8" w14:textId="77777777" w:rsidR="00B70325" w:rsidRDefault="00B70325">
            <w:pPr>
              <w:rPr>
                <w:b/>
              </w:rPr>
            </w:pPr>
            <w:bookmarkStart w:id="0" w:name="_GoBack"/>
            <w:bookmarkEnd w:id="0"/>
          </w:p>
          <w:p w14:paraId="6AC17418" w14:textId="77777777" w:rsidR="00B70325" w:rsidRDefault="00B70325">
            <w:pPr>
              <w:rPr>
                <w:b/>
              </w:rPr>
            </w:pPr>
          </w:p>
          <w:p w14:paraId="1A8FB4FB" w14:textId="77777777" w:rsidR="00B70325" w:rsidRDefault="00B70325">
            <w:pPr>
              <w:rPr>
                <w:b/>
              </w:rPr>
            </w:pPr>
          </w:p>
          <w:p w14:paraId="161EC91E" w14:textId="77777777" w:rsidR="00B70325" w:rsidRDefault="00B70325">
            <w:pPr>
              <w:rPr>
                <w:b/>
              </w:rPr>
            </w:pPr>
          </w:p>
          <w:p w14:paraId="361645C3" w14:textId="77777777" w:rsidR="00B70325" w:rsidRDefault="00B70325">
            <w:pPr>
              <w:rPr>
                <w:b/>
              </w:rPr>
            </w:pPr>
          </w:p>
          <w:p w14:paraId="0F7F16B8" w14:textId="77777777" w:rsidR="00B70325" w:rsidRDefault="00B70325">
            <w:pPr>
              <w:rPr>
                <w:b/>
              </w:rPr>
            </w:pPr>
          </w:p>
          <w:p w14:paraId="19975242" w14:textId="77777777" w:rsidR="00B70325" w:rsidRDefault="00B70325">
            <w:pPr>
              <w:rPr>
                <w:b/>
              </w:rPr>
            </w:pPr>
          </w:p>
          <w:p w14:paraId="5D3B7768" w14:textId="77777777" w:rsidR="00B70325" w:rsidRDefault="00B70325">
            <w:pPr>
              <w:rPr>
                <w:b/>
              </w:rPr>
            </w:pPr>
          </w:p>
          <w:p w14:paraId="4D60AAEB" w14:textId="77777777" w:rsidR="00B70325" w:rsidRDefault="00B70325">
            <w:pPr>
              <w:rPr>
                <w:b/>
              </w:rPr>
            </w:pPr>
          </w:p>
          <w:p w14:paraId="1089E6EB" w14:textId="77777777" w:rsidR="00B70325" w:rsidRDefault="00B70325">
            <w:pPr>
              <w:rPr>
                <w:b/>
              </w:rPr>
            </w:pPr>
          </w:p>
          <w:p w14:paraId="156C8E47" w14:textId="77777777" w:rsidR="00B70325" w:rsidRDefault="00B70325">
            <w:pPr>
              <w:rPr>
                <w:b/>
              </w:rPr>
            </w:pPr>
          </w:p>
          <w:p w14:paraId="009B0985" w14:textId="77777777" w:rsidR="00B70325" w:rsidRDefault="00B70325">
            <w:pPr>
              <w:rPr>
                <w:b/>
              </w:rPr>
            </w:pPr>
          </w:p>
          <w:p w14:paraId="56C8F0FB" w14:textId="77777777" w:rsidR="00B70325" w:rsidRDefault="00B70325">
            <w:pPr>
              <w:rPr>
                <w:b/>
              </w:rPr>
            </w:pPr>
          </w:p>
          <w:p w14:paraId="75D1B9D4" w14:textId="77777777" w:rsidR="00B70325" w:rsidRDefault="00B70325">
            <w:pPr>
              <w:rPr>
                <w:b/>
              </w:rPr>
            </w:pPr>
          </w:p>
          <w:p w14:paraId="09D2EDDC" w14:textId="77777777" w:rsidR="00B70325" w:rsidRDefault="00B70325">
            <w:pPr>
              <w:rPr>
                <w:b/>
              </w:rPr>
            </w:pPr>
          </w:p>
          <w:p w14:paraId="7BFBBD80" w14:textId="77777777" w:rsidR="00B70325" w:rsidRDefault="00B70325">
            <w:pPr>
              <w:rPr>
                <w:b/>
              </w:rPr>
            </w:pPr>
          </w:p>
          <w:p w14:paraId="03A1DAA1" w14:textId="77777777" w:rsidR="00B70325" w:rsidRDefault="00B70325">
            <w:pPr>
              <w:rPr>
                <w:b/>
              </w:rPr>
            </w:pPr>
          </w:p>
          <w:p w14:paraId="734D012A" w14:textId="77777777" w:rsidR="00B70325" w:rsidRDefault="00B70325">
            <w:pPr>
              <w:rPr>
                <w:b/>
              </w:rPr>
            </w:pPr>
          </w:p>
          <w:p w14:paraId="6C32AEAD" w14:textId="77777777" w:rsidR="00B70325" w:rsidRDefault="00B70325">
            <w:pPr>
              <w:rPr>
                <w:b/>
              </w:rPr>
            </w:pPr>
          </w:p>
          <w:p w14:paraId="6F641DF4" w14:textId="77777777" w:rsidR="00B70325" w:rsidRDefault="00B70325">
            <w:pPr>
              <w:rPr>
                <w:b/>
              </w:rPr>
            </w:pPr>
          </w:p>
          <w:p w14:paraId="6EDE0443" w14:textId="77777777" w:rsidR="00B70325" w:rsidRDefault="00B70325">
            <w:pPr>
              <w:rPr>
                <w:b/>
              </w:rPr>
            </w:pPr>
          </w:p>
          <w:p w14:paraId="56566A76" w14:textId="77777777" w:rsidR="00B70325" w:rsidRDefault="00B70325">
            <w:pPr>
              <w:rPr>
                <w:b/>
              </w:rPr>
            </w:pPr>
          </w:p>
          <w:p w14:paraId="4C3F0EE7" w14:textId="77777777" w:rsidR="00B70325" w:rsidRDefault="00B70325">
            <w:pPr>
              <w:rPr>
                <w:b/>
              </w:rPr>
            </w:pPr>
          </w:p>
          <w:p w14:paraId="2A2B8C2F" w14:textId="77777777" w:rsidR="00B70325" w:rsidRDefault="00B70325">
            <w:pPr>
              <w:rPr>
                <w:b/>
              </w:rPr>
            </w:pPr>
          </w:p>
          <w:p w14:paraId="63ADBFDD" w14:textId="77777777" w:rsidR="00B70325" w:rsidRDefault="00B70325">
            <w:pPr>
              <w:rPr>
                <w:b/>
              </w:rPr>
            </w:pPr>
          </w:p>
          <w:p w14:paraId="1BA6647E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5969FC21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51FA6D55" w14:textId="77777777" w:rsidR="00C647F6" w:rsidRDefault="00C647F6">
            <w:pPr>
              <w:rPr>
                <w:b/>
              </w:rPr>
            </w:pPr>
          </w:p>
          <w:p w14:paraId="0F412C93" w14:textId="77777777" w:rsidR="00C647F6" w:rsidRDefault="00C647F6">
            <w:pPr>
              <w:rPr>
                <w:b/>
              </w:rPr>
            </w:pPr>
          </w:p>
          <w:p w14:paraId="5257BCF2" w14:textId="77777777" w:rsidR="00C647F6" w:rsidRDefault="00C647F6">
            <w:pPr>
              <w:rPr>
                <w:b/>
              </w:rPr>
            </w:pPr>
          </w:p>
          <w:p w14:paraId="0AF87CF0" w14:textId="77777777" w:rsidR="00C647F6" w:rsidRDefault="00C647F6">
            <w:pPr>
              <w:rPr>
                <w:b/>
              </w:rPr>
            </w:pPr>
          </w:p>
          <w:p w14:paraId="79DDC1AD" w14:textId="77777777" w:rsidR="00C647F6" w:rsidRDefault="00C647F6">
            <w:pPr>
              <w:rPr>
                <w:b/>
              </w:rPr>
            </w:pPr>
          </w:p>
          <w:p w14:paraId="4B5BF66B" w14:textId="77777777" w:rsidR="00C647F6" w:rsidRDefault="00C647F6">
            <w:pPr>
              <w:rPr>
                <w:b/>
              </w:rPr>
            </w:pPr>
          </w:p>
          <w:p w14:paraId="2209485B" w14:textId="77777777" w:rsidR="00C647F6" w:rsidRDefault="00C647F6">
            <w:pPr>
              <w:rPr>
                <w:b/>
              </w:rPr>
            </w:pPr>
          </w:p>
          <w:p w14:paraId="59298A99" w14:textId="77777777" w:rsidR="00C647F6" w:rsidRDefault="00C647F6">
            <w:pPr>
              <w:rPr>
                <w:b/>
              </w:rPr>
            </w:pPr>
          </w:p>
          <w:p w14:paraId="29B6EA9F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3420C9C6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48C12CEC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35E52DF4" w14:textId="77777777" w:rsidR="00B70325" w:rsidRDefault="00B70325">
            <w:pPr>
              <w:rPr>
                <w:b/>
              </w:rPr>
            </w:pPr>
          </w:p>
        </w:tc>
      </w:tr>
      <w:tr w:rsidR="00B70325" w14:paraId="44EF417A" w14:textId="77777777" w:rsidTr="004F3580">
        <w:tc>
          <w:tcPr>
            <w:tcW w:w="10070" w:type="dxa"/>
            <w:gridSpan w:val="2"/>
          </w:tcPr>
          <w:p w14:paraId="68E98C7D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62BF9643" w14:textId="77777777" w:rsidR="00B70325" w:rsidRDefault="00B70325">
            <w:pPr>
              <w:rPr>
                <w:b/>
              </w:rPr>
            </w:pPr>
          </w:p>
          <w:p w14:paraId="6AF47608" w14:textId="77777777" w:rsidR="00B70325" w:rsidRDefault="00B70325">
            <w:pPr>
              <w:rPr>
                <w:b/>
              </w:rPr>
            </w:pPr>
          </w:p>
          <w:p w14:paraId="3F610E1D" w14:textId="77777777" w:rsidR="00B70325" w:rsidRDefault="00B70325">
            <w:pPr>
              <w:rPr>
                <w:b/>
              </w:rPr>
            </w:pPr>
          </w:p>
          <w:p w14:paraId="09673618" w14:textId="77777777" w:rsidR="00B70325" w:rsidRDefault="00B70325">
            <w:pPr>
              <w:rPr>
                <w:b/>
              </w:rPr>
            </w:pPr>
          </w:p>
          <w:p w14:paraId="5792FC1A" w14:textId="77777777" w:rsidR="00B70325" w:rsidRDefault="00B70325">
            <w:pPr>
              <w:rPr>
                <w:b/>
              </w:rPr>
            </w:pPr>
          </w:p>
          <w:p w14:paraId="3CDE52ED" w14:textId="77777777" w:rsidR="00B70325" w:rsidRDefault="00B70325">
            <w:pPr>
              <w:rPr>
                <w:b/>
              </w:rPr>
            </w:pPr>
          </w:p>
          <w:p w14:paraId="38203400" w14:textId="77777777" w:rsidR="00B70325" w:rsidRDefault="00B70325">
            <w:pPr>
              <w:rPr>
                <w:b/>
              </w:rPr>
            </w:pPr>
          </w:p>
          <w:p w14:paraId="4677BF0A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7AE8B0B4" w14:textId="77777777" w:rsidR="00B70325" w:rsidRDefault="00B70325">
            <w:pPr>
              <w:rPr>
                <w:b/>
              </w:rPr>
            </w:pPr>
          </w:p>
          <w:p w14:paraId="4BCFF3EF" w14:textId="77777777" w:rsidR="00B70325" w:rsidRDefault="00B70325">
            <w:pPr>
              <w:rPr>
                <w:b/>
              </w:rPr>
            </w:pPr>
          </w:p>
          <w:p w14:paraId="03CDEC1F" w14:textId="77777777" w:rsidR="00B70325" w:rsidRDefault="00B70325">
            <w:pPr>
              <w:rPr>
                <w:b/>
              </w:rPr>
            </w:pPr>
          </w:p>
          <w:p w14:paraId="0DE82201" w14:textId="77777777" w:rsidR="00B70325" w:rsidRDefault="00B70325">
            <w:pPr>
              <w:rPr>
                <w:b/>
              </w:rPr>
            </w:pPr>
          </w:p>
          <w:p w14:paraId="1D6D3172" w14:textId="77777777" w:rsidR="00B70325" w:rsidRDefault="00B70325">
            <w:pPr>
              <w:rPr>
                <w:b/>
              </w:rPr>
            </w:pPr>
          </w:p>
          <w:p w14:paraId="010E94EB" w14:textId="77777777" w:rsidR="00B70325" w:rsidRDefault="00B70325">
            <w:pPr>
              <w:rPr>
                <w:b/>
              </w:rPr>
            </w:pPr>
          </w:p>
          <w:p w14:paraId="2773BF2F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1E7A3050" w14:textId="77777777" w:rsidR="00B70325" w:rsidRDefault="00B70325">
            <w:pPr>
              <w:rPr>
                <w:b/>
              </w:rPr>
            </w:pPr>
          </w:p>
          <w:p w14:paraId="509C41EB" w14:textId="77777777" w:rsidR="00B70325" w:rsidRDefault="00B70325">
            <w:pPr>
              <w:rPr>
                <w:b/>
              </w:rPr>
            </w:pPr>
          </w:p>
          <w:p w14:paraId="1599B631" w14:textId="77777777" w:rsidR="00B70325" w:rsidRDefault="00B70325">
            <w:pPr>
              <w:rPr>
                <w:b/>
              </w:rPr>
            </w:pPr>
          </w:p>
        </w:tc>
      </w:tr>
    </w:tbl>
    <w:p w14:paraId="29AFD0B2" w14:textId="77777777" w:rsidR="00F66738" w:rsidRDefault="00F66738"/>
    <w:sectPr w:rsidR="00F66738" w:rsidSect="00C647F6">
      <w:headerReference w:type="default" r:id="rId7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3226" w14:textId="77777777" w:rsidR="00576195" w:rsidRDefault="00576195" w:rsidP="00576195">
      <w:r>
        <w:separator/>
      </w:r>
    </w:p>
  </w:endnote>
  <w:endnote w:type="continuationSeparator" w:id="0">
    <w:p w14:paraId="3172FCAB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FB4E" w14:textId="77777777" w:rsidR="00576195" w:rsidRDefault="00576195" w:rsidP="00576195">
      <w:r>
        <w:separator/>
      </w:r>
    </w:p>
  </w:footnote>
  <w:footnote w:type="continuationSeparator" w:id="0">
    <w:p w14:paraId="72804ED8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C24F" w14:textId="4456A32C" w:rsidR="00576195" w:rsidRPr="00576195" w:rsidRDefault="00813114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7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Global Studies</w:t>
    </w:r>
    <w:r w:rsidR="00576195" w:rsidRPr="00576195">
      <w:rPr>
        <w:b/>
      </w:rPr>
      <w:tab/>
      <w:t>201</w:t>
    </w:r>
    <w:r w:rsidR="00210F2F">
      <w:rPr>
        <w:b/>
      </w:rPr>
      <w:t>8</w:t>
    </w:r>
    <w:r w:rsidR="00576195" w:rsidRPr="00576195">
      <w:rPr>
        <w:b/>
      </w:rPr>
      <w:t xml:space="preserve"> - 201</w:t>
    </w:r>
    <w:r w:rsidR="00210F2F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210F2F"/>
    <w:rsid w:val="003140F6"/>
    <w:rsid w:val="003161AD"/>
    <w:rsid w:val="00511272"/>
    <w:rsid w:val="00516D26"/>
    <w:rsid w:val="00576195"/>
    <w:rsid w:val="005C1432"/>
    <w:rsid w:val="006940F4"/>
    <w:rsid w:val="00813114"/>
    <w:rsid w:val="00995DF5"/>
    <w:rsid w:val="00A43BCC"/>
    <w:rsid w:val="00B70325"/>
    <w:rsid w:val="00B87630"/>
    <w:rsid w:val="00C16736"/>
    <w:rsid w:val="00C647F6"/>
    <w:rsid w:val="00C93752"/>
    <w:rsid w:val="00D0232A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DF8A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B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215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6</cp:revision>
  <dcterms:created xsi:type="dcterms:W3CDTF">2017-05-25T15:56:00Z</dcterms:created>
  <dcterms:modified xsi:type="dcterms:W3CDTF">2018-09-02T22:23:00Z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